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COCKTAIL MENU UPDATE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Toro Toro - Worthington Renaissance - Fort Worth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4.5 x 14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2026-07-28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Inspired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premium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upgrade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 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Patrón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Lalo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Casamigos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,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+</w:t>
      </w:r>
      <w:r>
        <w:rPr>
          <w:rFonts w:ascii="Calibri" w:hAnsi="Calibri"/>
          <w:b/>
          <w:i/>
          <w:strike w:val="0"/>
          <w:sz w:val="20"/>
          <w:highlight w:val="yellow"/>
          <w:u w:val="none"/>
        </w:rPr>
        <w:t>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Mercado Margarita, el tequileño blanco, spicy bitters, passion fruit,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rosemary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foam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Lone Star Margarita, el tequileño reposado, del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maguay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maguey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“vida” mezcal, blackberry syrup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milk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Rodeo Clown, 400 conejos mezcal, ancho reyes, cucumber rosemary purée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basil, lime, black salt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Negroni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Verde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condesa mexican gin,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espadín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maguey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“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mezcal, lilet blanc,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damiana mexican chartreuse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Honeyed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el tequileño reposado, aperitivo rosato, honey, orange bitters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el tequileño blanco tequila, alma finca orange liqueur, lime, guava purée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Texas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Style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Longhorn Negroni, texas blackland gin, amaro montenegro, campari, sweet vermouth,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walnut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Wild Wild West Highball,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titos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tito's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vodka, yuzu, hibiscus tea, agave, premium club soda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Smoking Bull, zacapa rhum, demerara, cherry bitters, walnut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chips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Southern Standard, garrison brothers small batch texas bourbon, carpano antica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fernet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branca, mole and angostura bitters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ABV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(150 calories or less)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Gaucho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NAMI mexican sake, elderflower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liquor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muddled cucumber, mint,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sparkling wine,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sparking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water (145 calories)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Water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el tequileño blanco, lime, soda water (64 calories)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Mocktails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Cowboy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Verde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aloe vera, agave, lime, basil, cucumber tonic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Rancho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almave blanco, lime, soda water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Juniper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Tonic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seedlip spice, cucumber, juniper, orange, tonic water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