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Restaurant Week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Maya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11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2026-06-19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Restaurant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Week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Appetizers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Camarones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Ajillo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sautéed shrimp, garlic, guajillo chili, charred lemon, chips* D,S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Tinga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Tostadas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chipotle pulled chicken, black bean purée, crema fresca, cotija cheese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Huarache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mushrooms, corn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flat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bread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flatbread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epazote, queso fresco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Entrées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Pechuga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Adobada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marinated chicken,roasted corn pico de gallo, huitlacoche dumpling, cilantro pesto, cotija cheese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Tamarind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Tenderloin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roasted corn purée, pipián mole, baby squash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sautéed vegetables, black bean purée, tomatillo salsa, queso fresco, crema, pickled red onion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Desserts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Flan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coconut milk, blueberry sauce, coconut gelato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Seasonal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Sorbet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 *consuming raw or undercooked meats, poultry, seafood or eggs may increase your risk of food borne illnes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